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D63F" w14:textId="3A3FDF48" w:rsidR="001572F1" w:rsidRPr="00AA7763" w:rsidRDefault="001572F1" w:rsidP="00525C28">
      <w:pPr>
        <w:pStyle w:val="Sinespaciado"/>
        <w:ind w:left="4536"/>
        <w:rPr>
          <w:sz w:val="24"/>
          <w:szCs w:val="24"/>
          <w:u w:val="single"/>
          <w:lang w:val="es-ES" w:eastAsia="es-ES"/>
        </w:rPr>
      </w:pPr>
      <w:bookmarkStart w:id="0" w:name="_Hlk190181225"/>
      <w:r w:rsidRPr="00AA7763">
        <w:rPr>
          <w:sz w:val="24"/>
          <w:szCs w:val="24"/>
          <w:lang w:val="es-ES" w:eastAsia="es-ES"/>
        </w:rPr>
        <w:t>1-2023</w:t>
      </w:r>
    </w:p>
    <w:p w14:paraId="46D16652" w14:textId="0DC01C85" w:rsidR="001572F1" w:rsidRPr="00AA7763" w:rsidRDefault="001572F1" w:rsidP="00C62EB1">
      <w:pPr>
        <w:pStyle w:val="Sinespaciado"/>
        <w:ind w:left="2268" w:firstLine="2268"/>
        <w:rPr>
          <w:sz w:val="24"/>
          <w:szCs w:val="24"/>
          <w:lang w:val="es-ES" w:eastAsia="es-ES"/>
        </w:rPr>
      </w:pPr>
      <w:r w:rsidRPr="00AA7763">
        <w:rPr>
          <w:sz w:val="24"/>
          <w:szCs w:val="24"/>
          <w:lang w:val="es-ES" w:eastAsia="es-ES"/>
        </w:rPr>
        <w:t>Bogotá D.C</w:t>
      </w:r>
    </w:p>
    <w:p w14:paraId="0E7BA704" w14:textId="77777777" w:rsidR="00A07C04" w:rsidRPr="00AA7763" w:rsidRDefault="00A07C04" w:rsidP="00A07C04">
      <w:pPr>
        <w:shd w:val="clear" w:color="auto" w:fill="FFFFFF"/>
        <w:spacing w:after="0" w:line="240" w:lineRule="auto"/>
        <w:textAlignment w:val="baseline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64721070" w14:textId="77777777" w:rsidR="001B399E" w:rsidRDefault="001B399E" w:rsidP="001B399E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2F35941C" w14:textId="77777777" w:rsidR="00A16A6E" w:rsidRDefault="005662DD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Señor</w:t>
      </w:r>
    </w:p>
    <w:p w14:paraId="0618F182" w14:textId="4C28F422" w:rsidR="005662DD" w:rsidRDefault="00A16A6E" w:rsidP="005D3C44">
      <w:pPr>
        <w:pStyle w:val="Sinespaciado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es-CO"/>
        </w:rPr>
      </w:pPr>
      <w:r w:rsidRPr="00A16A6E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es-CO"/>
        </w:rPr>
        <w:t>Alvaro Augusto Fabre Rivera</w:t>
      </w:r>
    </w:p>
    <w:p w14:paraId="531CD5E4" w14:textId="1C88488A" w:rsidR="00A16A6E" w:rsidRPr="00A16A6E" w:rsidRDefault="00A16A6E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Funcionario comisionado</w:t>
      </w:r>
    </w:p>
    <w:p w14:paraId="2955B355" w14:textId="77777777" w:rsidR="00A16A6E" w:rsidRPr="00A16A6E" w:rsidRDefault="00A16A6E" w:rsidP="00A16A6E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Oficina Control Interno Disciplinario</w:t>
      </w:r>
    </w:p>
    <w:p w14:paraId="5DF2FA14" w14:textId="5E280C2E" w:rsidR="00A16A6E" w:rsidRPr="00A16A6E" w:rsidRDefault="00A16A6E" w:rsidP="00A16A6E">
      <w:pPr>
        <w:pStyle w:val="Sinespaciado"/>
      </w:pPr>
      <w:r w:rsidRPr="00A16A6E">
        <w:rPr>
          <w:rStyle w:val="Hipervnculo"/>
        </w:rPr>
        <w:t>afabrer@sena.edu.co</w:t>
      </w:r>
    </w:p>
    <w:p w14:paraId="1F200AAE" w14:textId="4D70ACC1" w:rsidR="00535657" w:rsidRPr="005662DD" w:rsidRDefault="00535657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68DEE9E9" w14:textId="77777777" w:rsidR="005D3C44" w:rsidRDefault="005D3C44" w:rsidP="005D3C44">
      <w:pPr>
        <w:pStyle w:val="Sinespaciado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es-CO"/>
        </w:rPr>
      </w:pPr>
    </w:p>
    <w:p w14:paraId="56E87A30" w14:textId="77777777" w:rsidR="005D3C44" w:rsidRPr="005D3C44" w:rsidRDefault="005D3C44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0D9CAC07" w14:textId="545D3693" w:rsidR="00C25FF2" w:rsidRDefault="005D3C44" w:rsidP="00535657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5D3C44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ASUNTO: Respuesta </w:t>
      </w:r>
      <w:r w:rsid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s</w:t>
      </w:r>
      <w:r w:rsidR="00A16A6E" w:rsidRP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olicitud de información proceso disciplinario número 665-11-2023</w:t>
      </w:r>
    </w:p>
    <w:p w14:paraId="6F5B979D" w14:textId="77777777" w:rsidR="005662DD" w:rsidRDefault="005662DD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2A75F8C0" w14:textId="6686CB8D" w:rsidR="005D3C44" w:rsidRDefault="005D3C44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5D3C44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br/>
        <w:t>Respetad</w:t>
      </w:r>
      <w:r w:rsid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o</w:t>
      </w:r>
      <w:r w:rsidRPr="005D3C44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 </w:t>
      </w:r>
      <w:r w:rsidR="007F05F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señor </w:t>
      </w:r>
      <w:r w:rsid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Alvaro Fabre</w:t>
      </w:r>
      <w:r w:rsidRPr="005D3C44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,</w:t>
      </w:r>
    </w:p>
    <w:p w14:paraId="4EB828AE" w14:textId="77777777" w:rsidR="005D3C44" w:rsidRPr="005D3C44" w:rsidRDefault="005D3C44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1027A7D0" w14:textId="4AB9F7E6" w:rsidR="00A16A6E" w:rsidRDefault="00A16A6E" w:rsidP="00A16A6E">
      <w:pPr>
        <w:pStyle w:val="Sinespaciad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Por medio de la presente este </w:t>
      </w:r>
      <w:r w:rsidR="007F05F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Servicio Médico Asistencial de la Dirección General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 se permite dar respuesta a la comunicación identificada con radicado No. </w:t>
      </w:r>
      <w:r w:rsidRP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01-9-2026-028382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, NIS: </w:t>
      </w:r>
      <w:r w:rsidRPr="00A16A6E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2026-02-129594</w:t>
      </w: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, por el cual la Oficina de Control Interno Disciplinario solicitaba información respecto:</w:t>
      </w:r>
    </w:p>
    <w:p w14:paraId="462FD20B" w14:textId="77777777" w:rsidR="008F1E66" w:rsidRDefault="008F1E66" w:rsidP="00A16A6E">
      <w:pPr>
        <w:pStyle w:val="Sinespaciad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3B888E7F" w14:textId="726DD947" w:rsidR="008F1E66" w:rsidRDefault="008F1E66" w:rsidP="008F1E66">
      <w:pPr>
        <w:pStyle w:val="Sinespaciado"/>
        <w:numPr>
          <w:ilvl w:val="0"/>
          <w:numId w:val="47"/>
        </w:numPr>
        <w:ind w:left="284" w:hanging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Rendir informe sobre los lineamientos o instrucciones brindadas por parte de dicho grupo de trabajo a los diferentes grupos del servicio médico asistencial de las diversas regionales del SENA a nivel nacional, respecto de la verificación de documentos de beneficiarios, especialmente en la vigencia 2023, señalando si se emitieron circulares, comunicados o similares al respecto.</w:t>
      </w:r>
    </w:p>
    <w:p w14:paraId="4C08954F" w14:textId="77777777" w:rsidR="008F1E66" w:rsidRDefault="008F1E66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4EBE4669" w14:textId="67DC53B5" w:rsidR="008F1E66" w:rsidRDefault="008F1E66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</w:pP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  <w:t xml:space="preserve">Respuesta: </w:t>
      </w:r>
    </w:p>
    <w:p w14:paraId="33843BE7" w14:textId="77777777" w:rsidR="008F1E66" w:rsidRDefault="008F1E66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</w:pPr>
    </w:p>
    <w:p w14:paraId="1C78D256" w14:textId="6C9309ED" w:rsidR="008E3DC8" w:rsidRDefault="008F1E66" w:rsidP="008E3DC8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Para el 2023 el lineamiento que regía </w:t>
      </w: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la verificación de documentos de </w:t>
      </w:r>
      <w:r w:rsidR="009F4EAB" w:rsidRPr="008F1E66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beneficiarios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 era el Instructivo para la </w:t>
      </w:r>
      <w:commentRangeStart w:id="1"/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Prestación del Servicio Médico Asistencial. Versión 3. 24/06/2014</w:t>
      </w:r>
      <w:commentRangeEnd w:id="1"/>
      <w:r w:rsidR="00672645">
        <w:rPr>
          <w:rStyle w:val="Refdecomentario"/>
        </w:rPr>
        <w:commentReference w:id="1"/>
      </w:r>
      <w:r w:rsidR="009F4EAB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 (Anexo)</w:t>
      </w:r>
      <w:r w:rsidR="008E3DC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. El Instructivo de la referencia era conocido por todos los </w:t>
      </w:r>
      <w:proofErr w:type="gramStart"/>
      <w:r w:rsidR="008E3DC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Directores</w:t>
      </w:r>
      <w:proofErr w:type="gramEnd"/>
      <w:r w:rsidR="008E3DC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, Coordinadores, Encargados y </w:t>
      </w:r>
      <w:proofErr w:type="gramStart"/>
      <w:r w:rsidR="008E3DC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Responsables</w:t>
      </w:r>
      <w:proofErr w:type="gramEnd"/>
      <w:r w:rsidR="008E3DC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 del Servicio Médico Asistencial a nivel nacional, de igual manera se encontraba publicado en la plataforma </w:t>
      </w:r>
      <w:proofErr w:type="spellStart"/>
      <w:r w:rsidR="008E3DC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CompromISO</w:t>
      </w:r>
      <w:proofErr w:type="spellEnd"/>
      <w:r w:rsidR="008E3DC8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, de publica consulta para todos los miembros de la Entidad.</w:t>
      </w:r>
    </w:p>
    <w:p w14:paraId="31D4F2D4" w14:textId="0421D648" w:rsidR="008E3DC8" w:rsidRDefault="008E3DC8" w:rsidP="008E3DC8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417510">
        <w:rPr>
          <w:rFonts w:asciiTheme="majorHAnsi" w:eastAsia="Times New Roman" w:hAnsiTheme="majorHAnsi" w:cstheme="majorHAnsi"/>
          <w:color w:val="000000"/>
          <w:sz w:val="24"/>
          <w:szCs w:val="24"/>
          <w:highlight w:val="yellow"/>
          <w:lang w:eastAsia="es-CO"/>
        </w:rPr>
        <w:t xml:space="preserve">En el 2023 desde el Servicio Médico Asistencial de la Dirección General se realizaban </w:t>
      </w:r>
      <w:r w:rsidR="00417510" w:rsidRPr="00417510">
        <w:rPr>
          <w:rFonts w:asciiTheme="majorHAnsi" w:eastAsia="Times New Roman" w:hAnsiTheme="majorHAnsi" w:cstheme="majorHAnsi"/>
          <w:color w:val="000000"/>
          <w:sz w:val="24"/>
          <w:szCs w:val="24"/>
          <w:highlight w:val="yellow"/>
          <w:lang w:eastAsia="es-CO"/>
        </w:rPr>
        <w:t>¿Que soportes tenemos de divulgación de esta Circular o de realización de actividades al respecto?</w:t>
      </w:r>
    </w:p>
    <w:p w14:paraId="51ED317B" w14:textId="77777777" w:rsidR="00417510" w:rsidRDefault="00417510" w:rsidP="008E3DC8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34CAA658" w14:textId="77777777" w:rsidR="009F4EAB" w:rsidRDefault="009F4EAB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39F219C3" w14:textId="77777777" w:rsidR="009F4EAB" w:rsidRDefault="009F4EAB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0065E474" w14:textId="77777777" w:rsidR="009F4EAB" w:rsidRDefault="009F4EAB" w:rsidP="009F4EAB">
      <w:pPr>
        <w:spacing w:after="0" w:line="240" w:lineRule="auto"/>
        <w:jc w:val="both"/>
        <w:rPr>
          <w:rFonts w:ascii="Arial" w:eastAsia="Times New Roman" w:hAnsi="Arial" w:cs="Arial"/>
          <w:color w:val="08396B"/>
          <w:sz w:val="17"/>
          <w:szCs w:val="17"/>
          <w:lang w:eastAsia="es-CO"/>
        </w:rPr>
      </w:pPr>
      <w:r>
        <w:rPr>
          <w:rFonts w:ascii="Arial" w:hAnsi="Arial" w:cs="Arial"/>
          <w:color w:val="08396B"/>
          <w:sz w:val="17"/>
          <w:szCs w:val="17"/>
        </w:rPr>
        <w:br/>
        <w:t> </w:t>
      </w:r>
      <w:hyperlink r:id="rId12" w:tgtFrame="_blank" w:tooltip="Descargar el Documento" w:history="1">
        <w:r>
          <w:rPr>
            <w:rStyle w:val="Hipervnculo"/>
            <w:rFonts w:ascii="Arial" w:hAnsi="Arial" w:cs="Arial"/>
            <w:b/>
            <w:bCs/>
            <w:color w:val="0C3D6D"/>
            <w:sz w:val="18"/>
            <w:szCs w:val="18"/>
          </w:rPr>
          <w:t>Instructivo para la Prestación del Servicio Médico Asistencial</w:t>
        </w:r>
      </w:hyperlink>
    </w:p>
    <w:p w14:paraId="18028E47" w14:textId="77777777" w:rsidR="009F4EAB" w:rsidRDefault="009F4EAB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19A9525A" w14:textId="77777777" w:rsidR="009F4EAB" w:rsidRDefault="009F4EAB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6D6CEF56" w14:textId="77777777" w:rsidR="008F1E66" w:rsidRDefault="008F1E66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1E737227" w14:textId="213EFA5C" w:rsidR="008F1E66" w:rsidRPr="008F1E66" w:rsidRDefault="008F1E66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Hablar sobre </w:t>
      </w: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los lineamientos o instrucciones brindadas por parte de dicho grupo de trabajo a los diferentes grupos del servicio médico asistencial de las diversas regionales del SENA a nivel nacional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, indicar si en su momento se emitieron Circulares.  </w:t>
      </w:r>
    </w:p>
    <w:p w14:paraId="2144C23E" w14:textId="77777777" w:rsidR="008F1E66" w:rsidRDefault="008F1E66" w:rsidP="008F1E66">
      <w:pPr>
        <w:pStyle w:val="Sinespaciado"/>
        <w:ind w:left="284" w:hanging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3960D4E6" w14:textId="77777777" w:rsidR="008F1E66" w:rsidRPr="008F1E66" w:rsidRDefault="008F1E66" w:rsidP="008F1E66">
      <w:pPr>
        <w:pStyle w:val="Sinespaciado"/>
        <w:ind w:left="284" w:hanging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2B5465C6" w14:textId="054D0BD8" w:rsidR="008F1E66" w:rsidRDefault="008F1E66" w:rsidP="008F1E66">
      <w:pPr>
        <w:pStyle w:val="Sinespaciado"/>
        <w:numPr>
          <w:ilvl w:val="0"/>
          <w:numId w:val="47"/>
        </w:numPr>
        <w:ind w:left="284" w:hanging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Indique de quien es la responsabilidad administrativa de determinar que un beneficiario ya no cumple con las condiciones para seguir ostentando tal calidad en el servicio médico asistencial; precisando si dicha revisión debe ser realizada por parte de los funcionarios del SENA o si por el contrario corresponde al servidor público informar sobre las novedades de sus beneficiarios.</w:t>
      </w:r>
    </w:p>
    <w:p w14:paraId="0FA5D68D" w14:textId="77777777" w:rsidR="008F1E66" w:rsidRDefault="008F1E66" w:rsidP="008F1E66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4F659D07" w14:textId="0845FBAD" w:rsidR="00672645" w:rsidRDefault="008F1E66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</w:pP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  <w:t>Res</w:t>
      </w:r>
      <w:r w:rsidR="00672645"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  <w:t>p</w:t>
      </w:r>
      <w:r w:rsidRPr="008F1E66"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  <w:t>uesta:</w:t>
      </w:r>
    </w:p>
    <w:p w14:paraId="68AAF6ED" w14:textId="77777777" w:rsidR="004C4BE5" w:rsidRDefault="004C4BE5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</w:pPr>
    </w:p>
    <w:p w14:paraId="1DC7E58E" w14:textId="51CFE334" w:rsidR="004C4BE5" w:rsidRPr="00E64A52" w:rsidRDefault="00E64A52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La </w:t>
      </w:r>
      <w:r w:rsid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R</w:t>
      </w:r>
      <w:r w:rsidR="004C4BE5"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esoluci</w:t>
      </w:r>
      <w:r w:rsid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ó</w:t>
      </w:r>
      <w:r w:rsidR="004C4BE5"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n 312 de 1987</w:t>
      </w:r>
      <w:r w:rsid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- </w:t>
      </w:r>
      <w:r w:rsidR="004C4BE5" w:rsidRPr="004C4BE5"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t>“</w:t>
      </w:r>
      <w:r w:rsidR="004C4BE5" w:rsidRPr="004C4BE5"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t>Por la cual se actualizan las normas que rigen el Servicio Médico Asistencial</w:t>
      </w:r>
      <w:r w:rsidR="004C4BE5" w:rsidRPr="004C4BE5"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t>”</w:t>
      </w: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t xml:space="preserve">, 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señala:</w:t>
      </w:r>
    </w:p>
    <w:p w14:paraId="61F5E261" w14:textId="77777777" w:rsidR="0026548D" w:rsidRDefault="0026548D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</w:pPr>
    </w:p>
    <w:p w14:paraId="144F9D6F" w14:textId="247077CE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bookmarkStart w:id="2" w:name="9"/>
      <w:r w:rsidRPr="00113349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ARTICULO 9o. COORDINADORES.</w:t>
      </w:r>
      <w:bookmarkEnd w:id="2"/>
      <w:r w:rsidRPr="00113349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 Son funciones</w:t>
      </w: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 de los coordinadores:</w:t>
      </w:r>
    </w:p>
    <w:p w14:paraId="5343E15D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a. </w:t>
      </w: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  <w:t>Asesorar, coordinar y controlar el desarrollo de la prestación del Servicio Médico Asistencial para garantizar su adecuado funcionamiento;</w:t>
      </w:r>
    </w:p>
    <w:p w14:paraId="6E299AED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b. Coordinar la divulgación de las normas y de los aspectos relacionados con el Servicio Médico Asistencial y resolver las consultas de los usuarios del servicio;</w:t>
      </w:r>
    </w:p>
    <w:p w14:paraId="4D2976C0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c. Coordinar y participar en las diferentes acciones y campañas que se programen en el Servicio Médico Asistencial;</w:t>
      </w:r>
    </w:p>
    <w:p w14:paraId="4ABD78F1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d. Coordinar las adscripciones de profesionales y entidades;</w:t>
      </w:r>
    </w:p>
    <w:p w14:paraId="61D5A38B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u w:val="single"/>
          <w:lang w:eastAsia="es-CO"/>
        </w:rPr>
        <w:t>e. Efectuar la carnetización de los beneficiarios;</w:t>
      </w:r>
    </w:p>
    <w:p w14:paraId="5BEFFE36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f. Revisar y liquidar las cuentas de cobro que se presentan en el Servicio Médico Asistencial para el trámite ante la respectiva Tesorería;</w:t>
      </w:r>
    </w:p>
    <w:p w14:paraId="20F83AFB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g. Elaborar informes sobre comportamiento del Fondo del Servicio Médico Asistencial.</w:t>
      </w:r>
    </w:p>
    <w:p w14:paraId="6DFB6F18" w14:textId="77777777" w:rsidR="0026548D" w:rsidRPr="0026548D" w:rsidRDefault="0026548D" w:rsidP="00113349">
      <w:pPr>
        <w:pStyle w:val="Sinespaciado"/>
        <w:ind w:left="284"/>
        <w:jc w:val="both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</w:pP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h. Las demás funciones relacionadas con el área, que le asigne el superior inmediato</w:t>
      </w:r>
    </w:p>
    <w:p w14:paraId="35D278F7" w14:textId="77777777" w:rsidR="0026548D" w:rsidRDefault="0026548D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</w:pPr>
    </w:p>
    <w:p w14:paraId="0BFDE0B8" w14:textId="005DBC08" w:rsidR="0026548D" w:rsidRDefault="0026548D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bookmarkStart w:id="3" w:name="12"/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ARTICULO 12</w:t>
      </w:r>
      <w:r w:rsidRPr="0026548D"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t>.</w:t>
      </w:r>
      <w:bookmarkEnd w:id="3"/>
      <w:r w:rsidRPr="0026548D"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t> </w:t>
      </w:r>
      <w:r w:rsidRPr="0026548D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Para que los beneficiarios tengan derecho al Servicio Médico Asistencial deberán acreditar el correspondiente carné, el cual será expedido ante el coordinador respectivo, con la presentación de los siguientes documentos:</w:t>
      </w:r>
    </w:p>
    <w:p w14:paraId="1343BB49" w14:textId="462F3E14" w:rsidR="0026548D" w:rsidRDefault="0026548D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</w:pPr>
      <w:r w:rsidRPr="0026548D"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lastRenderedPageBreak/>
        <w:t>e. Para los hijos, entenados y hermanos solteros mayores de 18 años certificado de estudio.</w:t>
      </w:r>
    </w:p>
    <w:p w14:paraId="3214522B" w14:textId="77777777" w:rsidR="004C4BE5" w:rsidRDefault="004C4BE5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</w:pPr>
    </w:p>
    <w:p w14:paraId="4F7BF922" w14:textId="012913F7" w:rsidR="004C4BE5" w:rsidRDefault="004C4BE5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bookmarkStart w:id="4" w:name="16"/>
      <w:r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ARTICULO 16.</w:t>
      </w:r>
      <w:bookmarkEnd w:id="4"/>
      <w:r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 La correcta utilización del servicio es de beneficio o Interés general, tanto para el grupo familiar y entidades asistenciales adscritas, como para el SENA. En </w:t>
      </w:r>
      <w:r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consecuencia,</w:t>
      </w:r>
      <w:r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 constituye falta grave la inadecuada utilización o el valerse de procedimientos fraudulentos, lo cual podrá ser sancionado conforme a lo previsto en los reglamentos de la Entidad.</w:t>
      </w:r>
    </w:p>
    <w:p w14:paraId="3B23BA55" w14:textId="77777777" w:rsidR="003C4E0A" w:rsidRDefault="003C4E0A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555629AB" w14:textId="1962A40D" w:rsidR="003C4E0A" w:rsidRDefault="003C4E0A" w:rsidP="00672645">
      <w:pPr>
        <w:pStyle w:val="Sinespaciado"/>
        <w:ind w:left="284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Por lo que en virtud del artículo 9 de la 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R</w:t>
      </w:r>
      <w:r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esoluci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ó</w:t>
      </w:r>
      <w:r w:rsidRPr="004C4BE5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n 312 de 1987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 xml:space="preserve">, es responsabilidad del coordinador de cada regional el realizar las actividades de verificación a su cargo, y en virtud del artículo 16 </w:t>
      </w: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eastAsia="es-CO"/>
        </w:rPr>
        <w:t xml:space="preserve">ibidem, 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responsabilidad del funcionario el presentar información ajustada a la realidad.</w:t>
      </w:r>
    </w:p>
    <w:p w14:paraId="3464667A" w14:textId="77777777" w:rsidR="00A16A6E" w:rsidRPr="00A16A6E" w:rsidRDefault="00A16A6E" w:rsidP="00A16A6E">
      <w:pPr>
        <w:pStyle w:val="Sinespaciado"/>
        <w:jc w:val="both"/>
        <w:rPr>
          <w:rFonts w:eastAsia="Times New Roman" w:cs="Calibri"/>
          <w:color w:val="242424"/>
          <w:lang w:eastAsia="es-CO"/>
        </w:rPr>
      </w:pPr>
    </w:p>
    <w:p w14:paraId="32BB0792" w14:textId="77777777" w:rsidR="00A16A6E" w:rsidRDefault="00A16A6E" w:rsidP="00A07113">
      <w:pPr>
        <w:pStyle w:val="Sinespaciad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562FFDB5" w14:textId="77777777" w:rsidR="00A16A6E" w:rsidRDefault="00A16A6E" w:rsidP="00A07113">
      <w:pPr>
        <w:pStyle w:val="Sinespaciad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47460E29" w14:textId="77777777" w:rsidR="00A16A6E" w:rsidRDefault="00A16A6E" w:rsidP="00A07113">
      <w:pPr>
        <w:pStyle w:val="Sinespaciad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772F4B61" w14:textId="77777777" w:rsidR="00134877" w:rsidRDefault="00134877" w:rsidP="00134877">
      <w:pPr>
        <w:pStyle w:val="Sinespaciado"/>
        <w:jc w:val="both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</w:p>
    <w:p w14:paraId="2E039A2E" w14:textId="436587DE" w:rsidR="005D3C44" w:rsidRPr="005D3C44" w:rsidRDefault="005D3C44" w:rsidP="005D3C44">
      <w:pPr>
        <w:pStyle w:val="Sinespaciado"/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</w:pPr>
      <w:r w:rsidRPr="005D3C44">
        <w:rPr>
          <w:rFonts w:asciiTheme="majorHAnsi" w:eastAsia="Times New Roman" w:hAnsiTheme="majorHAnsi" w:cstheme="majorHAnsi"/>
          <w:color w:val="000000"/>
          <w:sz w:val="24"/>
          <w:szCs w:val="24"/>
          <w:lang w:eastAsia="es-CO"/>
        </w:rPr>
        <w:t>Cordialmente,</w:t>
      </w:r>
    </w:p>
    <w:p w14:paraId="4FE2AF86" w14:textId="77777777" w:rsidR="005C20D4" w:rsidRDefault="005C20D4" w:rsidP="007705AD">
      <w:pPr>
        <w:pStyle w:val="Sinespaciado"/>
        <w:ind w:left="4248"/>
        <w:rPr>
          <w:b/>
          <w:bCs/>
          <w:lang w:val="es-ES" w:eastAsia="es-ES"/>
        </w:rPr>
      </w:pPr>
    </w:p>
    <w:p w14:paraId="5F4F8613" w14:textId="77777777" w:rsidR="00BC6EDF" w:rsidRPr="00AA7763" w:rsidRDefault="00BC6EDF" w:rsidP="007705AD">
      <w:pPr>
        <w:pStyle w:val="Sinespaciado"/>
        <w:ind w:left="4248"/>
        <w:rPr>
          <w:b/>
          <w:bCs/>
          <w:sz w:val="24"/>
          <w:szCs w:val="24"/>
          <w:lang w:val="es-ES" w:eastAsia="es-ES"/>
        </w:rPr>
      </w:pPr>
      <w:r w:rsidRPr="00AA7763">
        <w:rPr>
          <w:b/>
          <w:bCs/>
          <w:sz w:val="24"/>
          <w:szCs w:val="24"/>
          <w:lang w:val="es-ES" w:eastAsia="es-ES"/>
        </w:rPr>
        <w:t>Edna Bibiana Ramirez Forero</w:t>
      </w:r>
    </w:p>
    <w:p w14:paraId="38023053" w14:textId="08D76D55" w:rsidR="001572F1" w:rsidRPr="00AA7763" w:rsidRDefault="001572F1" w:rsidP="007705AD">
      <w:pPr>
        <w:pStyle w:val="Sinespaciado"/>
        <w:ind w:left="4248"/>
        <w:rPr>
          <w:sz w:val="24"/>
          <w:szCs w:val="24"/>
          <w:lang w:val="es-ES" w:eastAsia="es-ES"/>
        </w:rPr>
      </w:pPr>
      <w:r w:rsidRPr="00AA7763">
        <w:rPr>
          <w:sz w:val="24"/>
          <w:szCs w:val="24"/>
          <w:lang w:val="es-ES" w:eastAsia="es-ES"/>
        </w:rPr>
        <w:t>Coordinador</w:t>
      </w:r>
      <w:r w:rsidR="00BC6EDF" w:rsidRPr="00AA7763">
        <w:rPr>
          <w:sz w:val="24"/>
          <w:szCs w:val="24"/>
          <w:lang w:val="es-ES" w:eastAsia="es-ES"/>
        </w:rPr>
        <w:t>a</w:t>
      </w:r>
      <w:r w:rsidRPr="00AA7763">
        <w:rPr>
          <w:sz w:val="24"/>
          <w:szCs w:val="24"/>
          <w:lang w:val="es-ES" w:eastAsia="es-ES"/>
        </w:rPr>
        <w:t xml:space="preserve"> Grupo de Gestión del SMA </w:t>
      </w:r>
    </w:p>
    <w:p w14:paraId="4704A0BE" w14:textId="77777777" w:rsidR="001572F1" w:rsidRPr="00AA7763" w:rsidRDefault="001572F1" w:rsidP="007705AD">
      <w:pPr>
        <w:pStyle w:val="Sinespaciado"/>
        <w:ind w:left="4248"/>
        <w:rPr>
          <w:sz w:val="24"/>
          <w:szCs w:val="24"/>
          <w:lang w:val="es-ES" w:eastAsia="es-ES"/>
        </w:rPr>
      </w:pPr>
      <w:r w:rsidRPr="00AA7763">
        <w:rPr>
          <w:sz w:val="24"/>
          <w:szCs w:val="24"/>
          <w:lang w:val="es-ES" w:eastAsia="es-ES"/>
        </w:rPr>
        <w:t>Secretaría General - Dirección General</w:t>
      </w:r>
    </w:p>
    <w:p w14:paraId="35F51481" w14:textId="77777777" w:rsidR="00BC6EDF" w:rsidRPr="00AA7763" w:rsidRDefault="001572F1" w:rsidP="00BC6EDF">
      <w:pPr>
        <w:pStyle w:val="Sinespaciado"/>
        <w:ind w:left="4248"/>
        <w:rPr>
          <w:sz w:val="24"/>
          <w:szCs w:val="24"/>
          <w:lang w:val="es-ES" w:eastAsia="es-ES"/>
        </w:rPr>
      </w:pPr>
      <w:r w:rsidRPr="00AA7763">
        <w:rPr>
          <w:sz w:val="24"/>
          <w:szCs w:val="24"/>
          <w:lang w:val="es-ES" w:eastAsia="es-ES"/>
        </w:rPr>
        <w:t xml:space="preserve">Calle 57 No. 8-69, Bogotá, Colombia </w:t>
      </w:r>
      <w:bookmarkEnd w:id="0"/>
    </w:p>
    <w:p w14:paraId="27764DB2" w14:textId="0C480655" w:rsidR="00BC6EDF" w:rsidRPr="00AA7763" w:rsidRDefault="00BC6EDF" w:rsidP="00BC6EDF">
      <w:pPr>
        <w:pStyle w:val="Sinespaciado"/>
        <w:ind w:left="4248"/>
        <w:rPr>
          <w:sz w:val="24"/>
          <w:szCs w:val="24"/>
        </w:rPr>
      </w:pPr>
      <w:hyperlink r:id="rId13" w:history="1">
        <w:r w:rsidRPr="00AA7763">
          <w:rPr>
            <w:rStyle w:val="Hipervnculo"/>
            <w:sz w:val="24"/>
            <w:szCs w:val="24"/>
          </w:rPr>
          <w:t>ebramirez@sena.edu.co</w:t>
        </w:r>
      </w:hyperlink>
    </w:p>
    <w:p w14:paraId="740C53ED" w14:textId="77777777" w:rsidR="00525C28" w:rsidRDefault="00525C28" w:rsidP="00AA7763">
      <w:pPr>
        <w:pStyle w:val="elementtoproof"/>
        <w:rPr>
          <w:color w:val="000000" w:themeColor="text1"/>
          <w:sz w:val="18"/>
          <w:szCs w:val="18"/>
        </w:rPr>
      </w:pPr>
    </w:p>
    <w:p w14:paraId="1A4D497F" w14:textId="7413C162" w:rsidR="005D3C44" w:rsidRDefault="005D3C44" w:rsidP="005D3C44">
      <w:pPr>
        <w:pStyle w:val="elementtoproof"/>
        <w:rPr>
          <w:color w:val="000000" w:themeColor="text1"/>
          <w:sz w:val="18"/>
          <w:szCs w:val="18"/>
        </w:rPr>
      </w:pPr>
      <w:r w:rsidRPr="005D3C44">
        <w:rPr>
          <w:color w:val="000000" w:themeColor="text1"/>
          <w:sz w:val="18"/>
          <w:szCs w:val="18"/>
        </w:rPr>
        <w:t xml:space="preserve">Copia AES: Paula Chaparro </w:t>
      </w:r>
      <w:hyperlink r:id="rId14" w:history="1">
        <w:r w:rsidRPr="00E40BCF">
          <w:rPr>
            <w:rStyle w:val="Hipervnculo"/>
            <w:sz w:val="18"/>
            <w:szCs w:val="18"/>
          </w:rPr>
          <w:t>pchaparromo@sena.edu.co</w:t>
        </w:r>
      </w:hyperlink>
    </w:p>
    <w:p w14:paraId="1D7F56E4" w14:textId="77777777" w:rsidR="005D3C44" w:rsidRPr="005D3C44" w:rsidRDefault="005D3C44" w:rsidP="005D3C44">
      <w:pPr>
        <w:pStyle w:val="elementtoproof"/>
        <w:rPr>
          <w:color w:val="000000" w:themeColor="text1"/>
          <w:sz w:val="18"/>
          <w:szCs w:val="18"/>
        </w:rPr>
      </w:pPr>
    </w:p>
    <w:p w14:paraId="2BEDE32A" w14:textId="5B596E85" w:rsidR="005D3C44" w:rsidRDefault="005D3C44" w:rsidP="005D3C44">
      <w:pPr>
        <w:pStyle w:val="elementtoproof"/>
        <w:rPr>
          <w:color w:val="000000" w:themeColor="text1"/>
          <w:sz w:val="18"/>
          <w:szCs w:val="18"/>
        </w:rPr>
      </w:pPr>
      <w:r w:rsidRPr="005D3C44">
        <w:rPr>
          <w:color w:val="000000" w:themeColor="text1"/>
          <w:sz w:val="18"/>
          <w:szCs w:val="18"/>
        </w:rPr>
        <w:t xml:space="preserve">Copia: </w:t>
      </w:r>
      <w:hyperlink r:id="rId15" w:history="1">
        <w:r w:rsidRPr="00E40BCF">
          <w:rPr>
            <w:rStyle w:val="Hipervnculo"/>
            <w:sz w:val="18"/>
            <w:szCs w:val="18"/>
          </w:rPr>
          <w:t>jdiaz@sena.edu.co</w:t>
        </w:r>
      </w:hyperlink>
      <w:r>
        <w:rPr>
          <w:color w:val="000000" w:themeColor="text1"/>
          <w:sz w:val="18"/>
          <w:szCs w:val="18"/>
        </w:rPr>
        <w:t xml:space="preserve"> </w:t>
      </w:r>
    </w:p>
    <w:p w14:paraId="363B46C5" w14:textId="7E2B190B" w:rsidR="005D3C44" w:rsidRPr="005D3C44" w:rsidRDefault="005D3C44" w:rsidP="005D3C44">
      <w:pPr>
        <w:pStyle w:val="elementtoproof"/>
        <w:rPr>
          <w:color w:val="000000" w:themeColor="text1"/>
          <w:sz w:val="18"/>
          <w:szCs w:val="18"/>
        </w:rPr>
      </w:pPr>
    </w:p>
    <w:p w14:paraId="1A8CCD12" w14:textId="34D3A68D" w:rsidR="00A16A6E" w:rsidRPr="00A16A6E" w:rsidRDefault="005D3C44" w:rsidP="00A16A6E">
      <w:pPr>
        <w:pStyle w:val="NormalWeb"/>
        <w:spacing w:after="80"/>
        <w:rPr>
          <w:b/>
          <w:bCs/>
          <w:color w:val="000000" w:themeColor="text1"/>
        </w:rPr>
      </w:pPr>
      <w:r w:rsidRPr="00A07113">
        <w:rPr>
          <w:b/>
          <w:bCs/>
          <w:color w:val="000000" w:themeColor="text1"/>
        </w:rPr>
        <w:t xml:space="preserve">NIS: </w:t>
      </w:r>
      <w:r w:rsidR="00A16A6E" w:rsidRPr="00A16A6E">
        <w:rPr>
          <w:b/>
          <w:bCs/>
          <w:color w:val="000000" w:themeColor="text1"/>
        </w:rPr>
        <w:t>2026-02-129594</w:t>
      </w:r>
    </w:p>
    <w:p w14:paraId="1604BF6D" w14:textId="4CE3DA0C" w:rsidR="005F5C82" w:rsidRPr="00A07113" w:rsidRDefault="005F5C82" w:rsidP="005D3C44">
      <w:pPr>
        <w:pStyle w:val="elementtoproof"/>
        <w:rPr>
          <w:b/>
          <w:bCs/>
          <w:color w:val="000000" w:themeColor="text1"/>
        </w:rPr>
      </w:pPr>
    </w:p>
    <w:sectPr w:rsidR="005F5C82" w:rsidRPr="00A07113" w:rsidSect="00C92ADF">
      <w:headerReference w:type="even" r:id="rId16"/>
      <w:headerReference w:type="default" r:id="rId17"/>
      <w:footerReference w:type="even" r:id="rId18"/>
      <w:footerReference w:type="default" r:id="rId19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UAN CAMILO DIAZ GUEVARA" w:date="2026-04-13T10:22:00Z" w:initials="JD">
    <w:p w14:paraId="5CD4662E" w14:textId="77777777" w:rsidR="00672645" w:rsidRDefault="00672645" w:rsidP="00672645">
      <w:pPr>
        <w:pStyle w:val="Textocomentario"/>
      </w:pPr>
      <w:r>
        <w:rPr>
          <w:rStyle w:val="Refdecomentario"/>
        </w:rPr>
        <w:annotationRef/>
      </w:r>
      <w:r>
        <w:t>Valiar que esté actualizada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CD466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EE6553B" w16cex:dateUtc="2026-04-13T15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CD4662E" w16cid:durableId="2EE65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5A6B" w14:textId="77777777" w:rsidR="002E124E" w:rsidRDefault="002E124E" w:rsidP="001A74F0">
      <w:pPr>
        <w:spacing w:after="0" w:line="240" w:lineRule="auto"/>
      </w:pPr>
      <w:r>
        <w:separator/>
      </w:r>
    </w:p>
  </w:endnote>
  <w:endnote w:type="continuationSeparator" w:id="0">
    <w:p w14:paraId="2B7E2A97" w14:textId="77777777" w:rsidR="002E124E" w:rsidRDefault="002E124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1BFD" w14:textId="4D35C593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Dirección General/Regional/Centro</w:t>
    </w:r>
  </w:p>
  <w:p w14:paraId="1D5389AF" w14:textId="0576713A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1572F1" w:rsidRPr="002E51AB">
      <w:rPr>
        <w:rFonts w:ascii="Work Sans Medium" w:eastAsia="Times New Roman" w:hAnsi="Work Sans Medium" w:cs="Calibri"/>
        <w:noProof/>
        <w:color w:val="45AA00"/>
        <w:sz w:val="20"/>
        <w:szCs w:val="20"/>
      </w:rPr>
      <w:t>Calle 57 # 8 - 69</w:t>
    </w:r>
    <w:r w:rsidR="001572F1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1572F1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</w:t>
    </w:r>
    <w:r w:rsidR="001572F1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="001572F1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- 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985A5" w14:textId="77777777" w:rsidR="002E124E" w:rsidRDefault="002E124E" w:rsidP="001A74F0">
      <w:pPr>
        <w:spacing w:after="0" w:line="240" w:lineRule="auto"/>
      </w:pPr>
      <w:r>
        <w:separator/>
      </w:r>
    </w:p>
  </w:footnote>
  <w:footnote w:type="continuationSeparator" w:id="0">
    <w:p w14:paraId="69526FB6" w14:textId="77777777" w:rsidR="002E124E" w:rsidRDefault="002E124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586D"/>
    <w:multiLevelType w:val="multilevel"/>
    <w:tmpl w:val="362ED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541A01"/>
    <w:multiLevelType w:val="multilevel"/>
    <w:tmpl w:val="7B6098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81143"/>
    <w:multiLevelType w:val="multilevel"/>
    <w:tmpl w:val="BBF4EF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9F2A01"/>
    <w:multiLevelType w:val="hybridMultilevel"/>
    <w:tmpl w:val="2C5050E2"/>
    <w:lvl w:ilvl="0" w:tplc="99A2530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E6A18"/>
    <w:multiLevelType w:val="hybridMultilevel"/>
    <w:tmpl w:val="E4AC29EE"/>
    <w:lvl w:ilvl="0" w:tplc="887436C4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8534B"/>
    <w:multiLevelType w:val="multilevel"/>
    <w:tmpl w:val="3634F7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BF2985"/>
    <w:multiLevelType w:val="multilevel"/>
    <w:tmpl w:val="13DA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EE0716"/>
    <w:multiLevelType w:val="multilevel"/>
    <w:tmpl w:val="2F1EF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C3D84"/>
    <w:multiLevelType w:val="multilevel"/>
    <w:tmpl w:val="6D8A9E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642"/>
    <w:multiLevelType w:val="hybridMultilevel"/>
    <w:tmpl w:val="703E7556"/>
    <w:lvl w:ilvl="0" w:tplc="887436C4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75702"/>
    <w:multiLevelType w:val="hybridMultilevel"/>
    <w:tmpl w:val="5C2434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F65DF"/>
    <w:multiLevelType w:val="multilevel"/>
    <w:tmpl w:val="B9209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D96FDF"/>
    <w:multiLevelType w:val="multilevel"/>
    <w:tmpl w:val="36BC2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8D3DDE"/>
    <w:multiLevelType w:val="multilevel"/>
    <w:tmpl w:val="699AD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A15B82"/>
    <w:multiLevelType w:val="multilevel"/>
    <w:tmpl w:val="8AB81D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595FD9"/>
    <w:multiLevelType w:val="hybridMultilevel"/>
    <w:tmpl w:val="CD6EA530"/>
    <w:lvl w:ilvl="0" w:tplc="D72C70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C30AF"/>
    <w:multiLevelType w:val="hybridMultilevel"/>
    <w:tmpl w:val="5E3EEA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B1D91"/>
    <w:multiLevelType w:val="multilevel"/>
    <w:tmpl w:val="D178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9C55A1"/>
    <w:multiLevelType w:val="hybridMultilevel"/>
    <w:tmpl w:val="89C001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F4257"/>
    <w:multiLevelType w:val="multilevel"/>
    <w:tmpl w:val="A44E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7C42F3"/>
    <w:multiLevelType w:val="multilevel"/>
    <w:tmpl w:val="3C38A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BED3952"/>
    <w:multiLevelType w:val="multilevel"/>
    <w:tmpl w:val="656E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666011"/>
    <w:multiLevelType w:val="multilevel"/>
    <w:tmpl w:val="57EA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9133F8"/>
    <w:multiLevelType w:val="multilevel"/>
    <w:tmpl w:val="D5721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CF6EA7"/>
    <w:multiLevelType w:val="multilevel"/>
    <w:tmpl w:val="8F7AD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230C52"/>
    <w:multiLevelType w:val="multilevel"/>
    <w:tmpl w:val="8AAC7A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821867"/>
    <w:multiLevelType w:val="multilevel"/>
    <w:tmpl w:val="AA46B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18102B"/>
    <w:multiLevelType w:val="multilevel"/>
    <w:tmpl w:val="0BCC0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E73EE5"/>
    <w:multiLevelType w:val="multilevel"/>
    <w:tmpl w:val="34B0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091180"/>
    <w:multiLevelType w:val="multilevel"/>
    <w:tmpl w:val="403E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DF4215"/>
    <w:multiLevelType w:val="multilevel"/>
    <w:tmpl w:val="CE74B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15595E"/>
    <w:multiLevelType w:val="multilevel"/>
    <w:tmpl w:val="59F81C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8F0927"/>
    <w:multiLevelType w:val="hybridMultilevel"/>
    <w:tmpl w:val="4B72D86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C1560"/>
    <w:multiLevelType w:val="multilevel"/>
    <w:tmpl w:val="95F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B13DAF"/>
    <w:multiLevelType w:val="hybridMultilevel"/>
    <w:tmpl w:val="26585E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83DAA"/>
    <w:multiLevelType w:val="multilevel"/>
    <w:tmpl w:val="C2D26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A12068"/>
    <w:multiLevelType w:val="multilevel"/>
    <w:tmpl w:val="F9C2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0E7DDC"/>
    <w:multiLevelType w:val="hybridMultilevel"/>
    <w:tmpl w:val="7DA8F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B2409"/>
    <w:multiLevelType w:val="multilevel"/>
    <w:tmpl w:val="28A22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7534E3"/>
    <w:multiLevelType w:val="multilevel"/>
    <w:tmpl w:val="55E80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3B178A"/>
    <w:multiLevelType w:val="multilevel"/>
    <w:tmpl w:val="9894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B61BE2"/>
    <w:multiLevelType w:val="multilevel"/>
    <w:tmpl w:val="BE22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C31A7A"/>
    <w:multiLevelType w:val="multilevel"/>
    <w:tmpl w:val="FF8E7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9F6542"/>
    <w:multiLevelType w:val="multilevel"/>
    <w:tmpl w:val="E0105E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7C7A45"/>
    <w:multiLevelType w:val="multilevel"/>
    <w:tmpl w:val="17DA60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A8125A"/>
    <w:multiLevelType w:val="multilevel"/>
    <w:tmpl w:val="98C2F4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2177022">
    <w:abstractNumId w:val="9"/>
  </w:num>
  <w:num w:numId="2" w16cid:durableId="1208645760">
    <w:abstractNumId w:val="11"/>
  </w:num>
  <w:num w:numId="3" w16cid:durableId="2052921870">
    <w:abstractNumId w:val="10"/>
  </w:num>
  <w:num w:numId="4" w16cid:durableId="1137576459">
    <w:abstractNumId w:val="4"/>
  </w:num>
  <w:num w:numId="5" w16cid:durableId="1753507997">
    <w:abstractNumId w:val="31"/>
  </w:num>
  <w:num w:numId="6" w16cid:durableId="542057088">
    <w:abstractNumId w:val="23"/>
  </w:num>
  <w:num w:numId="7" w16cid:durableId="691027621">
    <w:abstractNumId w:val="37"/>
  </w:num>
  <w:num w:numId="8" w16cid:durableId="845822107">
    <w:abstractNumId w:val="15"/>
  </w:num>
  <w:num w:numId="9" w16cid:durableId="105778085">
    <w:abstractNumId w:val="2"/>
  </w:num>
  <w:num w:numId="10" w16cid:durableId="424302285">
    <w:abstractNumId w:val="36"/>
  </w:num>
  <w:num w:numId="11" w16cid:durableId="1842112419">
    <w:abstractNumId w:val="22"/>
  </w:num>
  <w:num w:numId="12" w16cid:durableId="1999652753">
    <w:abstractNumId w:val="29"/>
  </w:num>
  <w:num w:numId="13" w16cid:durableId="20519237">
    <w:abstractNumId w:val="39"/>
  </w:num>
  <w:num w:numId="14" w16cid:durableId="1804081471">
    <w:abstractNumId w:val="25"/>
  </w:num>
  <w:num w:numId="15" w16cid:durableId="1709140396">
    <w:abstractNumId w:val="7"/>
  </w:num>
  <w:num w:numId="16" w16cid:durableId="1054309895">
    <w:abstractNumId w:val="27"/>
  </w:num>
  <w:num w:numId="17" w16cid:durableId="1676609018">
    <w:abstractNumId w:val="14"/>
  </w:num>
  <w:num w:numId="18" w16cid:durableId="206184541">
    <w:abstractNumId w:val="46"/>
  </w:num>
  <w:num w:numId="19" w16cid:durableId="1182939917">
    <w:abstractNumId w:val="32"/>
  </w:num>
  <w:num w:numId="20" w16cid:durableId="1175153202">
    <w:abstractNumId w:val="28"/>
  </w:num>
  <w:num w:numId="21" w16cid:durableId="41833817">
    <w:abstractNumId w:val="21"/>
  </w:num>
  <w:num w:numId="22" w16cid:durableId="597173331">
    <w:abstractNumId w:val="0"/>
  </w:num>
  <w:num w:numId="23" w16cid:durableId="849493403">
    <w:abstractNumId w:val="26"/>
  </w:num>
  <w:num w:numId="24" w16cid:durableId="1549879399">
    <w:abstractNumId w:val="12"/>
  </w:num>
  <w:num w:numId="25" w16cid:durableId="265965543">
    <w:abstractNumId w:val="43"/>
  </w:num>
  <w:num w:numId="26" w16cid:durableId="1881162164">
    <w:abstractNumId w:val="6"/>
  </w:num>
  <w:num w:numId="27" w16cid:durableId="2015836964">
    <w:abstractNumId w:val="30"/>
  </w:num>
  <w:num w:numId="28" w16cid:durableId="705448681">
    <w:abstractNumId w:val="1"/>
  </w:num>
  <w:num w:numId="29" w16cid:durableId="715547750">
    <w:abstractNumId w:val="8"/>
  </w:num>
  <w:num w:numId="30" w16cid:durableId="1630818204">
    <w:abstractNumId w:val="35"/>
  </w:num>
  <w:num w:numId="31" w16cid:durableId="254678651">
    <w:abstractNumId w:val="17"/>
  </w:num>
  <w:num w:numId="32" w16cid:durableId="2113934412">
    <w:abstractNumId w:val="33"/>
  </w:num>
  <w:num w:numId="33" w16cid:durableId="657199130">
    <w:abstractNumId w:val="40"/>
  </w:num>
  <w:num w:numId="34" w16cid:durableId="1240484961">
    <w:abstractNumId w:val="34"/>
  </w:num>
  <w:num w:numId="35" w16cid:durableId="424032837">
    <w:abstractNumId w:val="42"/>
  </w:num>
  <w:num w:numId="36" w16cid:durableId="1429765672">
    <w:abstractNumId w:val="13"/>
  </w:num>
  <w:num w:numId="37" w16cid:durableId="412968350">
    <w:abstractNumId w:val="5"/>
  </w:num>
  <w:num w:numId="38" w16cid:durableId="1453355138">
    <w:abstractNumId w:val="24"/>
  </w:num>
  <w:num w:numId="39" w16cid:durableId="186338513">
    <w:abstractNumId w:val="41"/>
  </w:num>
  <w:num w:numId="40" w16cid:durableId="1618557865">
    <w:abstractNumId w:val="18"/>
  </w:num>
  <w:num w:numId="41" w16cid:durableId="1501314238">
    <w:abstractNumId w:val="44"/>
  </w:num>
  <w:num w:numId="42" w16cid:durableId="1400130514">
    <w:abstractNumId w:val="45"/>
  </w:num>
  <w:num w:numId="43" w16cid:durableId="223444581">
    <w:abstractNumId w:val="20"/>
  </w:num>
  <w:num w:numId="44" w16cid:durableId="1433236812">
    <w:abstractNumId w:val="38"/>
  </w:num>
  <w:num w:numId="45" w16cid:durableId="1578398388">
    <w:abstractNumId w:val="19"/>
  </w:num>
  <w:num w:numId="46" w16cid:durableId="1636449952">
    <w:abstractNumId w:val="3"/>
  </w:num>
  <w:num w:numId="47" w16cid:durableId="3331430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CAMILO DIAZ GUEVARA">
    <w15:presenceInfo w15:providerId="Windows Live" w15:userId="d47f60e627fc2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15C4F"/>
    <w:rsid w:val="000533F7"/>
    <w:rsid w:val="00056FBA"/>
    <w:rsid w:val="0006183E"/>
    <w:rsid w:val="0006674D"/>
    <w:rsid w:val="0009684B"/>
    <w:rsid w:val="00096A1B"/>
    <w:rsid w:val="00096CD7"/>
    <w:rsid w:val="000B1750"/>
    <w:rsid w:val="000B1CA9"/>
    <w:rsid w:val="000C2A81"/>
    <w:rsid w:val="000C683E"/>
    <w:rsid w:val="000E6CDD"/>
    <w:rsid w:val="000F3C70"/>
    <w:rsid w:val="000F5899"/>
    <w:rsid w:val="00100031"/>
    <w:rsid w:val="0010088B"/>
    <w:rsid w:val="00103A9C"/>
    <w:rsid w:val="00113349"/>
    <w:rsid w:val="001134B7"/>
    <w:rsid w:val="00114000"/>
    <w:rsid w:val="00120D1D"/>
    <w:rsid w:val="00124ED1"/>
    <w:rsid w:val="00134877"/>
    <w:rsid w:val="00135552"/>
    <w:rsid w:val="0013695B"/>
    <w:rsid w:val="00144D9A"/>
    <w:rsid w:val="001572F1"/>
    <w:rsid w:val="00161DDC"/>
    <w:rsid w:val="00180405"/>
    <w:rsid w:val="001A3F04"/>
    <w:rsid w:val="001A74F0"/>
    <w:rsid w:val="001B399E"/>
    <w:rsid w:val="001B6AA3"/>
    <w:rsid w:val="001C0B48"/>
    <w:rsid w:val="001C4DC1"/>
    <w:rsid w:val="001C5CB4"/>
    <w:rsid w:val="001D6C79"/>
    <w:rsid w:val="001E7E0D"/>
    <w:rsid w:val="00204F51"/>
    <w:rsid w:val="002320C2"/>
    <w:rsid w:val="00235921"/>
    <w:rsid w:val="00241596"/>
    <w:rsid w:val="002416CE"/>
    <w:rsid w:val="0024601D"/>
    <w:rsid w:val="002470E1"/>
    <w:rsid w:val="00251943"/>
    <w:rsid w:val="0026548D"/>
    <w:rsid w:val="00286017"/>
    <w:rsid w:val="002905A9"/>
    <w:rsid w:val="00292253"/>
    <w:rsid w:val="002A09BE"/>
    <w:rsid w:val="002A7296"/>
    <w:rsid w:val="002B012C"/>
    <w:rsid w:val="002B0369"/>
    <w:rsid w:val="002D3AAF"/>
    <w:rsid w:val="002D416A"/>
    <w:rsid w:val="002E124E"/>
    <w:rsid w:val="002E4EED"/>
    <w:rsid w:val="002E6D4A"/>
    <w:rsid w:val="002F69C0"/>
    <w:rsid w:val="00301D1E"/>
    <w:rsid w:val="00303F0C"/>
    <w:rsid w:val="003104D7"/>
    <w:rsid w:val="00311D43"/>
    <w:rsid w:val="003124D3"/>
    <w:rsid w:val="00320599"/>
    <w:rsid w:val="00342388"/>
    <w:rsid w:val="00351740"/>
    <w:rsid w:val="00363C81"/>
    <w:rsid w:val="00367822"/>
    <w:rsid w:val="00372D0D"/>
    <w:rsid w:val="0039155C"/>
    <w:rsid w:val="00397447"/>
    <w:rsid w:val="003A56EC"/>
    <w:rsid w:val="003B1E28"/>
    <w:rsid w:val="003C2A53"/>
    <w:rsid w:val="003C4C0B"/>
    <w:rsid w:val="003C4E0A"/>
    <w:rsid w:val="003E0C37"/>
    <w:rsid w:val="003E5371"/>
    <w:rsid w:val="003E771F"/>
    <w:rsid w:val="003F1E80"/>
    <w:rsid w:val="003F6467"/>
    <w:rsid w:val="003F7838"/>
    <w:rsid w:val="00400BC2"/>
    <w:rsid w:val="004034AB"/>
    <w:rsid w:val="004034E0"/>
    <w:rsid w:val="00415D94"/>
    <w:rsid w:val="00417510"/>
    <w:rsid w:val="00427CE2"/>
    <w:rsid w:val="0043458A"/>
    <w:rsid w:val="0044762D"/>
    <w:rsid w:val="0047607B"/>
    <w:rsid w:val="0049307C"/>
    <w:rsid w:val="004B7C61"/>
    <w:rsid w:val="004C4241"/>
    <w:rsid w:val="004C4BE5"/>
    <w:rsid w:val="004C6B32"/>
    <w:rsid w:val="004D49DC"/>
    <w:rsid w:val="004D6E19"/>
    <w:rsid w:val="004F5C02"/>
    <w:rsid w:val="00504B3F"/>
    <w:rsid w:val="00525C28"/>
    <w:rsid w:val="00525E1A"/>
    <w:rsid w:val="00535657"/>
    <w:rsid w:val="00537621"/>
    <w:rsid w:val="00537FE7"/>
    <w:rsid w:val="00550973"/>
    <w:rsid w:val="00563652"/>
    <w:rsid w:val="005662DD"/>
    <w:rsid w:val="005701F3"/>
    <w:rsid w:val="005723E4"/>
    <w:rsid w:val="00575F42"/>
    <w:rsid w:val="00583DA2"/>
    <w:rsid w:val="0058429B"/>
    <w:rsid w:val="005A7B13"/>
    <w:rsid w:val="005B26B1"/>
    <w:rsid w:val="005C151E"/>
    <w:rsid w:val="005C20D4"/>
    <w:rsid w:val="005D0D97"/>
    <w:rsid w:val="005D3C44"/>
    <w:rsid w:val="005D3E10"/>
    <w:rsid w:val="005E1454"/>
    <w:rsid w:val="005E49BC"/>
    <w:rsid w:val="005E4ACC"/>
    <w:rsid w:val="005F17AE"/>
    <w:rsid w:val="005F39C1"/>
    <w:rsid w:val="005F5C82"/>
    <w:rsid w:val="00603C63"/>
    <w:rsid w:val="0062186F"/>
    <w:rsid w:val="006262A9"/>
    <w:rsid w:val="006418FF"/>
    <w:rsid w:val="00643388"/>
    <w:rsid w:val="00643A27"/>
    <w:rsid w:val="00647768"/>
    <w:rsid w:val="006500FE"/>
    <w:rsid w:val="00664D0F"/>
    <w:rsid w:val="0067219F"/>
    <w:rsid w:val="00672645"/>
    <w:rsid w:val="00695967"/>
    <w:rsid w:val="006A182B"/>
    <w:rsid w:val="006A79F6"/>
    <w:rsid w:val="006C0916"/>
    <w:rsid w:val="006C0D03"/>
    <w:rsid w:val="006D42A3"/>
    <w:rsid w:val="006E66E5"/>
    <w:rsid w:val="006E6B74"/>
    <w:rsid w:val="006E76A1"/>
    <w:rsid w:val="0071083E"/>
    <w:rsid w:val="00715694"/>
    <w:rsid w:val="007318B3"/>
    <w:rsid w:val="00736DF5"/>
    <w:rsid w:val="00743EB9"/>
    <w:rsid w:val="0074776F"/>
    <w:rsid w:val="00751845"/>
    <w:rsid w:val="007705AD"/>
    <w:rsid w:val="007745B5"/>
    <w:rsid w:val="00776791"/>
    <w:rsid w:val="0077685E"/>
    <w:rsid w:val="007867C1"/>
    <w:rsid w:val="007944BF"/>
    <w:rsid w:val="0079775A"/>
    <w:rsid w:val="007A6E1D"/>
    <w:rsid w:val="007B595C"/>
    <w:rsid w:val="007D51C5"/>
    <w:rsid w:val="007E3115"/>
    <w:rsid w:val="007E6B31"/>
    <w:rsid w:val="007F05F8"/>
    <w:rsid w:val="0082035F"/>
    <w:rsid w:val="00841A76"/>
    <w:rsid w:val="00853469"/>
    <w:rsid w:val="00853C50"/>
    <w:rsid w:val="008640B6"/>
    <w:rsid w:val="008754F0"/>
    <w:rsid w:val="00890B81"/>
    <w:rsid w:val="008A30D1"/>
    <w:rsid w:val="008A770B"/>
    <w:rsid w:val="008C18B7"/>
    <w:rsid w:val="008C7783"/>
    <w:rsid w:val="008D6675"/>
    <w:rsid w:val="008E3DC8"/>
    <w:rsid w:val="008F1E66"/>
    <w:rsid w:val="0090058F"/>
    <w:rsid w:val="00915807"/>
    <w:rsid w:val="00925A4E"/>
    <w:rsid w:val="009341FF"/>
    <w:rsid w:val="009356B5"/>
    <w:rsid w:val="00944352"/>
    <w:rsid w:val="00962CDA"/>
    <w:rsid w:val="009663F1"/>
    <w:rsid w:val="0097213A"/>
    <w:rsid w:val="0097565D"/>
    <w:rsid w:val="00983C98"/>
    <w:rsid w:val="009A0B74"/>
    <w:rsid w:val="009A0E26"/>
    <w:rsid w:val="009A6DB7"/>
    <w:rsid w:val="009F2A26"/>
    <w:rsid w:val="009F41FD"/>
    <w:rsid w:val="009F4EAB"/>
    <w:rsid w:val="009F6B4B"/>
    <w:rsid w:val="00A041C4"/>
    <w:rsid w:val="00A045DC"/>
    <w:rsid w:val="00A05ECB"/>
    <w:rsid w:val="00A07113"/>
    <w:rsid w:val="00A07C04"/>
    <w:rsid w:val="00A16A6E"/>
    <w:rsid w:val="00A22389"/>
    <w:rsid w:val="00A23F6F"/>
    <w:rsid w:val="00A270EF"/>
    <w:rsid w:val="00A32B58"/>
    <w:rsid w:val="00A338A2"/>
    <w:rsid w:val="00A42BCC"/>
    <w:rsid w:val="00A50459"/>
    <w:rsid w:val="00A55883"/>
    <w:rsid w:val="00A61AC5"/>
    <w:rsid w:val="00A70FBF"/>
    <w:rsid w:val="00A7459F"/>
    <w:rsid w:val="00A767AA"/>
    <w:rsid w:val="00AA7763"/>
    <w:rsid w:val="00AB321B"/>
    <w:rsid w:val="00AC0B2E"/>
    <w:rsid w:val="00AC0BB4"/>
    <w:rsid w:val="00AD4F6F"/>
    <w:rsid w:val="00AE32DA"/>
    <w:rsid w:val="00AE64D4"/>
    <w:rsid w:val="00AF3C33"/>
    <w:rsid w:val="00B012C7"/>
    <w:rsid w:val="00B220A2"/>
    <w:rsid w:val="00B2727F"/>
    <w:rsid w:val="00B428B1"/>
    <w:rsid w:val="00B43430"/>
    <w:rsid w:val="00B4681D"/>
    <w:rsid w:val="00B476F2"/>
    <w:rsid w:val="00B74A98"/>
    <w:rsid w:val="00B96F2B"/>
    <w:rsid w:val="00BA742F"/>
    <w:rsid w:val="00BB7316"/>
    <w:rsid w:val="00BC0577"/>
    <w:rsid w:val="00BC3ABD"/>
    <w:rsid w:val="00BC6EDF"/>
    <w:rsid w:val="00BE607C"/>
    <w:rsid w:val="00C00BB7"/>
    <w:rsid w:val="00C02FF9"/>
    <w:rsid w:val="00C040D6"/>
    <w:rsid w:val="00C25FF2"/>
    <w:rsid w:val="00C32325"/>
    <w:rsid w:val="00C420DC"/>
    <w:rsid w:val="00C535D1"/>
    <w:rsid w:val="00C62EB1"/>
    <w:rsid w:val="00C72210"/>
    <w:rsid w:val="00C75579"/>
    <w:rsid w:val="00C7702E"/>
    <w:rsid w:val="00C92ADF"/>
    <w:rsid w:val="00C95B5A"/>
    <w:rsid w:val="00CA40E4"/>
    <w:rsid w:val="00CB0ED8"/>
    <w:rsid w:val="00CB5150"/>
    <w:rsid w:val="00CC282D"/>
    <w:rsid w:val="00CD065A"/>
    <w:rsid w:val="00CD639A"/>
    <w:rsid w:val="00CE3717"/>
    <w:rsid w:val="00CE6BF1"/>
    <w:rsid w:val="00CF6C66"/>
    <w:rsid w:val="00D17614"/>
    <w:rsid w:val="00D24419"/>
    <w:rsid w:val="00D33EC0"/>
    <w:rsid w:val="00D37B9E"/>
    <w:rsid w:val="00D41F30"/>
    <w:rsid w:val="00D53A48"/>
    <w:rsid w:val="00D55764"/>
    <w:rsid w:val="00D7237A"/>
    <w:rsid w:val="00D7255A"/>
    <w:rsid w:val="00D72F5E"/>
    <w:rsid w:val="00D73856"/>
    <w:rsid w:val="00D7585A"/>
    <w:rsid w:val="00D90BB8"/>
    <w:rsid w:val="00D921B2"/>
    <w:rsid w:val="00D96603"/>
    <w:rsid w:val="00DB0CA6"/>
    <w:rsid w:val="00DB3D26"/>
    <w:rsid w:val="00DB6CB1"/>
    <w:rsid w:val="00DC0B3F"/>
    <w:rsid w:val="00DC395B"/>
    <w:rsid w:val="00DC7366"/>
    <w:rsid w:val="00DD318C"/>
    <w:rsid w:val="00DD3BD5"/>
    <w:rsid w:val="00DF53D9"/>
    <w:rsid w:val="00E12FFE"/>
    <w:rsid w:val="00E20FCE"/>
    <w:rsid w:val="00E23023"/>
    <w:rsid w:val="00E351A0"/>
    <w:rsid w:val="00E403A1"/>
    <w:rsid w:val="00E42988"/>
    <w:rsid w:val="00E54075"/>
    <w:rsid w:val="00E64A52"/>
    <w:rsid w:val="00E70BFE"/>
    <w:rsid w:val="00E7293B"/>
    <w:rsid w:val="00E85B1D"/>
    <w:rsid w:val="00E93F0F"/>
    <w:rsid w:val="00EA78B5"/>
    <w:rsid w:val="00EB6D1D"/>
    <w:rsid w:val="00EC379D"/>
    <w:rsid w:val="00ED64A3"/>
    <w:rsid w:val="00ED6D30"/>
    <w:rsid w:val="00EE2135"/>
    <w:rsid w:val="00EE2163"/>
    <w:rsid w:val="00EF2588"/>
    <w:rsid w:val="00EF45B1"/>
    <w:rsid w:val="00EF5138"/>
    <w:rsid w:val="00EF634E"/>
    <w:rsid w:val="00F01BD3"/>
    <w:rsid w:val="00F170BC"/>
    <w:rsid w:val="00F35CD8"/>
    <w:rsid w:val="00F43944"/>
    <w:rsid w:val="00F46E14"/>
    <w:rsid w:val="00F52332"/>
    <w:rsid w:val="00F6020C"/>
    <w:rsid w:val="00F811F3"/>
    <w:rsid w:val="00F97E88"/>
    <w:rsid w:val="00FB2ECE"/>
    <w:rsid w:val="00FC5C20"/>
    <w:rsid w:val="00FD7E6E"/>
    <w:rsid w:val="00FE0264"/>
    <w:rsid w:val="00FE3364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1572F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572F1"/>
    <w:pPr>
      <w:spacing w:after="0" w:line="240" w:lineRule="auto"/>
    </w:pPr>
    <w:rPr>
      <w:rFonts w:eastAsiaTheme="minorHAnsi" w:cs="Calibri"/>
      <w:lang w:eastAsia="es-CO"/>
    </w:rPr>
  </w:style>
  <w:style w:type="paragraph" w:customStyle="1" w:styleId="elementtoproof">
    <w:name w:val="elementtoproof"/>
    <w:basedOn w:val="Normal"/>
    <w:uiPriority w:val="99"/>
    <w:rsid w:val="001572F1"/>
    <w:pPr>
      <w:spacing w:after="0" w:line="240" w:lineRule="auto"/>
    </w:pPr>
    <w:rPr>
      <w:rFonts w:eastAsiaTheme="minorHAnsi" w:cs="Calibri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82035F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67264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7264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72645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26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2645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6854">
          <w:marLeft w:val="0"/>
          <w:marRight w:val="8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1486">
          <w:marLeft w:val="0"/>
          <w:marRight w:val="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1575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5445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40823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52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6840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3781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201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9397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887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07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22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606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60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26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20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373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008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749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16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969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7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3068">
          <w:marLeft w:val="0"/>
          <w:marRight w:val="8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9478">
          <w:marLeft w:val="0"/>
          <w:marRight w:val="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3308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3245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6199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729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6005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4304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1006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7636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4514">
          <w:marLeft w:val="0"/>
          <w:marRight w:val="8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229">
          <w:marLeft w:val="0"/>
          <w:marRight w:val="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8183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5982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3348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13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8246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848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4485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890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343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7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296">
          <w:marLeft w:val="0"/>
          <w:marRight w:val="8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1798">
          <w:marLeft w:val="0"/>
          <w:marRight w:val="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783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3719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5260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7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847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90487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2716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2607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054">
          <w:marLeft w:val="0"/>
          <w:marRight w:val="4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2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mailto:ebramirez@sena.edu.co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compromiso.sena.edu.co/documentos/vista/descarga.php?id=6634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mailto:jdiaz@sena.edu.co" TargetMode="External"/><Relationship Id="rId23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mailto:pchaparromo@sena.edu.co" TargetMode="External"/><Relationship Id="rId22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charset w:val="00"/>
    <w:family w:val="auto"/>
    <w:pitch w:val="variable"/>
    <w:sig w:usb0="A00000FF" w:usb1="5000E07B" w:usb2="00000000" w:usb3="00000000" w:csb0="00000193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46A4D"/>
    <w:rsid w:val="000533F7"/>
    <w:rsid w:val="00056FBA"/>
    <w:rsid w:val="00092971"/>
    <w:rsid w:val="000B1750"/>
    <w:rsid w:val="000B1CA9"/>
    <w:rsid w:val="000C683E"/>
    <w:rsid w:val="001134B7"/>
    <w:rsid w:val="00124ED1"/>
    <w:rsid w:val="00134049"/>
    <w:rsid w:val="00135552"/>
    <w:rsid w:val="00161DDC"/>
    <w:rsid w:val="001B5811"/>
    <w:rsid w:val="001F45FF"/>
    <w:rsid w:val="00235921"/>
    <w:rsid w:val="00241596"/>
    <w:rsid w:val="00275153"/>
    <w:rsid w:val="00296324"/>
    <w:rsid w:val="002A09BE"/>
    <w:rsid w:val="002A7296"/>
    <w:rsid w:val="002C0BAC"/>
    <w:rsid w:val="00333044"/>
    <w:rsid w:val="003526EF"/>
    <w:rsid w:val="00367691"/>
    <w:rsid w:val="003865C6"/>
    <w:rsid w:val="003A15C2"/>
    <w:rsid w:val="003C29D8"/>
    <w:rsid w:val="003E0C37"/>
    <w:rsid w:val="003E24F2"/>
    <w:rsid w:val="003F7838"/>
    <w:rsid w:val="004034AB"/>
    <w:rsid w:val="00415831"/>
    <w:rsid w:val="00415D94"/>
    <w:rsid w:val="00421019"/>
    <w:rsid w:val="0043458A"/>
    <w:rsid w:val="00437F3C"/>
    <w:rsid w:val="00481956"/>
    <w:rsid w:val="00491078"/>
    <w:rsid w:val="00550973"/>
    <w:rsid w:val="00553DD1"/>
    <w:rsid w:val="00563652"/>
    <w:rsid w:val="005D0858"/>
    <w:rsid w:val="005D0D97"/>
    <w:rsid w:val="005E1454"/>
    <w:rsid w:val="005E49BC"/>
    <w:rsid w:val="0066491B"/>
    <w:rsid w:val="00695967"/>
    <w:rsid w:val="006A0A93"/>
    <w:rsid w:val="006A182B"/>
    <w:rsid w:val="006A6164"/>
    <w:rsid w:val="006C70A1"/>
    <w:rsid w:val="006D42A3"/>
    <w:rsid w:val="006E2CC0"/>
    <w:rsid w:val="006F79DC"/>
    <w:rsid w:val="007055F8"/>
    <w:rsid w:val="00731ED4"/>
    <w:rsid w:val="00736DF5"/>
    <w:rsid w:val="007D0437"/>
    <w:rsid w:val="007E6B31"/>
    <w:rsid w:val="00810F71"/>
    <w:rsid w:val="00824658"/>
    <w:rsid w:val="00890B81"/>
    <w:rsid w:val="008A755C"/>
    <w:rsid w:val="0092585F"/>
    <w:rsid w:val="0094721A"/>
    <w:rsid w:val="009663F1"/>
    <w:rsid w:val="009866DD"/>
    <w:rsid w:val="0098797E"/>
    <w:rsid w:val="009A54E3"/>
    <w:rsid w:val="009D1DB0"/>
    <w:rsid w:val="009F6B4B"/>
    <w:rsid w:val="00A045DC"/>
    <w:rsid w:val="00A22389"/>
    <w:rsid w:val="00A23F6F"/>
    <w:rsid w:val="00A6787D"/>
    <w:rsid w:val="00A70FBF"/>
    <w:rsid w:val="00A767AA"/>
    <w:rsid w:val="00A87436"/>
    <w:rsid w:val="00AB7B05"/>
    <w:rsid w:val="00AE0327"/>
    <w:rsid w:val="00AE64D4"/>
    <w:rsid w:val="00B012C7"/>
    <w:rsid w:val="00B02A35"/>
    <w:rsid w:val="00BE51CB"/>
    <w:rsid w:val="00C00BB7"/>
    <w:rsid w:val="00C4055D"/>
    <w:rsid w:val="00C746D8"/>
    <w:rsid w:val="00C77DE9"/>
    <w:rsid w:val="00CA46AB"/>
    <w:rsid w:val="00CB0ED8"/>
    <w:rsid w:val="00CD065A"/>
    <w:rsid w:val="00CD4FD0"/>
    <w:rsid w:val="00CD639A"/>
    <w:rsid w:val="00CF6C66"/>
    <w:rsid w:val="00D72F5E"/>
    <w:rsid w:val="00D73856"/>
    <w:rsid w:val="00D75731"/>
    <w:rsid w:val="00D7585A"/>
    <w:rsid w:val="00D9121E"/>
    <w:rsid w:val="00DB0DAF"/>
    <w:rsid w:val="00DB65ED"/>
    <w:rsid w:val="00DC5D6D"/>
    <w:rsid w:val="00DE2C97"/>
    <w:rsid w:val="00DF4CB1"/>
    <w:rsid w:val="00DF5003"/>
    <w:rsid w:val="00E01B53"/>
    <w:rsid w:val="00E34F8A"/>
    <w:rsid w:val="00E413B3"/>
    <w:rsid w:val="00EA78B5"/>
    <w:rsid w:val="00EB065A"/>
    <w:rsid w:val="00EC379D"/>
    <w:rsid w:val="00ED0955"/>
    <w:rsid w:val="00EF5138"/>
    <w:rsid w:val="00EF553B"/>
    <w:rsid w:val="00F15FA2"/>
    <w:rsid w:val="00F26048"/>
    <w:rsid w:val="00F52BDD"/>
    <w:rsid w:val="00F82FE9"/>
    <w:rsid w:val="00F910D8"/>
    <w:rsid w:val="00FD7E6E"/>
    <w:rsid w:val="00FF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658</Words>
  <Characters>4212</Characters>
  <Application>Microsoft Office Word</Application>
  <DocSecurity>0</DocSecurity>
  <Lines>156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JUAN CAMILO DIAZ GUEVARA</cp:lastModifiedBy>
  <cp:revision>9</cp:revision>
  <cp:lastPrinted>2026-02-18T15:10:00Z</cp:lastPrinted>
  <dcterms:created xsi:type="dcterms:W3CDTF">2026-04-13T14:22:00Z</dcterms:created>
  <dcterms:modified xsi:type="dcterms:W3CDTF">2026-04-13T16:50:00Z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2025-02-11T20:18:02Z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f317ae9f-dd61-4886-8be8-b9f3c2e8bd3d</vt:lpwstr>
  </property>
  <property fmtid="{D5CDD505-2E9C-101B-9397-08002B2CF9AE}" pid="8" name="MSIP_Label_fc111285-cafa-4fc9-8a9a-bd902089b24f_ContentBits">
    <vt:lpwstr>0</vt:lpwstr>
  </property>
</Properties>
</file>